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8719B"/>
          <w:sz w:val="32"/>
        </w:rPr>
        <w:t>CYBERSIDE.AI</w:t>
      </w:r>
    </w:p>
    <w:p>
      <w:pPr>
        <w:jc w:val="center"/>
      </w:pPr>
      <w:r>
        <w:rPr>
          <w:b/>
          <w:color w:val="5D697B"/>
          <w:sz w:val="16"/>
        </w:rPr>
        <w:t>THE PRACTICAL AI COMMAND CENTER</w:t>
      </w:r>
    </w:p>
    <w:p/>
    <w:p>
      <w:pPr>
        <w:pStyle w:val="Title"/>
        <w:jc w:val="center"/>
      </w:pPr>
      <w:r>
        <w:t>AI Starter Kit for Seniors</w:t>
      </w:r>
    </w:p>
    <w:p>
      <w:pPr>
        <w:jc w:val="center"/>
      </w:pPr>
      <w:r>
        <w:rPr>
          <w:i/>
          <w:color w:val="3F4C5E"/>
          <w:sz w:val="24"/>
        </w:rPr>
        <w:t>Start with simple, useful AI wins: writing, planning, learning, travel ideas, hobbies, and organizing information—while keeping privacy and scam awareness front and center.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8F7FC"/>
          </w:tcPr>
          <w:p>
            <w:r>
              <w:t>START SMALL: Choose one real, low-risk task. Use AI to create a first draft, review it carefully, and save the version that works. You remain the final decision-maker.</w:t>
            </w:r>
          </w:p>
        </w:tc>
      </w:tr>
    </w:tbl>
    <w:p>
      <w:pPr>
        <w:pStyle w:val="Heading1"/>
      </w:pPr>
      <w:r>
        <w:t>Your first-week mission</w:t>
      </w:r>
    </w:p>
    <w:p>
      <w:pPr>
        <w:pStyle w:val="ListBullet"/>
      </w:pPr>
      <w:r>
        <w:t>Choose one low-risk task you already care about.</w:t>
      </w:r>
    </w:p>
    <w:p>
      <w:pPr>
        <w:pStyle w:val="ListBullet"/>
      </w:pPr>
      <w:r>
        <w:t>Ask AI for a simple first draft or explanation.</w:t>
      </w:r>
    </w:p>
    <w:p>
      <w:pPr>
        <w:pStyle w:val="ListBullet"/>
      </w:pPr>
      <w:r>
        <w:t>Ask it to make the response shorter and clearer.</w:t>
      </w:r>
    </w:p>
    <w:p>
      <w:pPr>
        <w:pStyle w:val="ListBullet"/>
      </w:pPr>
      <w:r>
        <w:t>Save a useful prompt so you can reuse it later.</w:t>
      </w:r>
    </w:p>
    <w:p>
      <w:pPr>
        <w:pStyle w:val="Heading1"/>
      </w:pPr>
      <w:r>
        <w:t>A simple starting stack</w:t>
      </w:r>
    </w:p>
    <w:p>
      <w:pPr>
        <w:pStyle w:val="ListBullet"/>
      </w:pPr>
      <w:r>
        <w:t>ChatGPT or Claude: plain-English explanations, letters, planning, hobbies, and organization.</w:t>
      </w:r>
    </w:p>
    <w:p>
      <w:pPr>
        <w:pStyle w:val="ListBullet"/>
      </w:pPr>
      <w:r>
        <w:t>Perplexity: research questions with links to sources you can inspect.</w:t>
      </w:r>
    </w:p>
    <w:p>
      <w:pPr>
        <w:pStyle w:val="ListBullet"/>
      </w:pPr>
      <w:r>
        <w:t>Canva Magic Studio: simple invitation, photo-project, or printable idea exploration.</w:t>
      </w:r>
    </w:p>
    <w:p>
      <w:pPr>
        <w:pStyle w:val="Heading1"/>
      </w:pPr>
      <w:r>
        <w:t>Copy-ready prompts</w:t>
      </w:r>
    </w:p>
    <w:p>
      <w:r>
        <w:rPr>
          <w:b/>
        </w:rPr>
        <w:t xml:space="preserve">Plain-English help: </w:t>
      </w:r>
      <w:r>
        <w:t>“Explain [TOPIC] in plain English, as if you were helping a smart friend who is new to it. Use short sections, avoid jargon, and give one everyday example.”</w:t>
      </w:r>
    </w:p>
    <w:p>
      <w:r>
        <w:rPr>
          <w:b/>
        </w:rPr>
        <w:t xml:space="preserve">Travel plan: </w:t>
      </w:r>
      <w:r>
        <w:t>“Help me plan a [NUMBER]-day trip to [PLACE] for [INTERESTS]. Include a comfortable pace, estimated categories of cost, a packing list, and questions I should verify before booking.”</w:t>
      </w:r>
    </w:p>
    <w:p>
      <w:r>
        <w:rPr>
          <w:b/>
        </w:rPr>
        <w:t xml:space="preserve">Letter draft: </w:t>
      </w:r>
      <w:r>
        <w:t>“Help me write a warm, clear letter or email to [PERSON] about [TOPIC]. Keep it respectful, conversational, and no more than 200 words.”</w:t>
      </w:r>
    </w:p>
    <w:p>
      <w:pPr>
        <w:pStyle w:val="Heading1"/>
      </w:pPr>
      <w:r>
        <w:t>Safety and scam checklist</w:t>
      </w:r>
    </w:p>
    <w:p>
      <w:pPr>
        <w:pStyle w:val="ListBullet"/>
      </w:pPr>
      <w:r>
        <w:t>Never share passwords, Social Security numbers, banking information, account codes, or identity documents with an AI chat.</w:t>
      </w:r>
    </w:p>
    <w:p>
      <w:pPr>
        <w:pStyle w:val="ListBullet"/>
      </w:pPr>
      <w:r>
        <w:t>Treat unexpected messages, urgent money requests, and investment promises as possible scams.</w:t>
      </w:r>
    </w:p>
    <w:p>
      <w:pPr>
        <w:pStyle w:val="ListBullet"/>
      </w:pPr>
      <w:r>
        <w:t>Verify medical, legal, financial, and current-event claims with trusted sources or professionals.</w:t>
      </w:r>
    </w:p>
    <w:p>
      <w:pPr>
        <w:pStyle w:val="ListBullet"/>
      </w:pPr>
      <w:r>
        <w:t>Remember: a confident answer can still be wrong.</w:t>
      </w:r>
    </w:p>
    <w:p>
      <w:pPr>
        <w:pStyle w:val="Heading1"/>
      </w:pPr>
      <w:r>
        <w:t>A simple prompt formula</w:t>
      </w:r>
    </w:p>
    <w:p>
      <w:r>
        <w:t>Give AI four ingredients: the task, the audience, the constraints, and the desired format. Example: “Help me create [TASK] for [AUDIENCE]. Use these facts and constraints: [DETAILS]. Return it as [FORMAT]. Clearly label anything I should verify.”</w:t>
      </w:r>
    </w:p>
    <w:p>
      <w:pPr>
        <w:pStyle w:val="Heading1"/>
      </w:pPr>
      <w:r>
        <w:t>Next useful stops on CYBERSIDE.AI</w:t>
      </w:r>
    </w:p>
    <w:p>
      <w:r>
        <w:t>• AI Tool Finder: cyberside.ai/ai-tool-finder.html</w:t>
        <w:br/>
        <w:t>• Start Here Quiz: cyberside.ai/start-here.html</w:t>
        <w:br/>
        <w:t>• Prompt Lab: cyberside.ai/prompt-lab.html</w:t>
        <w:br/>
        <w:t>• AI Safety Center: cyberside.ai/ai-safety.html</w:t>
      </w:r>
    </w:p>
    <w:p>
      <w:r>
        <w:t>Educational guidance only. Verify high-stakes, current, legal, medical, financial, and safety-critical information with qualified professionals or authoritative sources.</w:t>
      </w:r>
    </w:p>
    <w:sectPr w:rsidR="00FC693F" w:rsidRPr="0006063C" w:rsidSect="00034616"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628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E62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B355E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